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0" w:rsidRPr="00E157B0" w:rsidRDefault="00E157B0" w:rsidP="00E157B0">
      <w:pPr>
        <w:widowControl/>
        <w:jc w:val="center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《横向项目开票通知》说明</w:t>
      </w:r>
    </w:p>
    <w:p w:rsidR="00E157B0" w:rsidRPr="00E157B0" w:rsidRDefault="00E157B0" w:rsidP="00E157B0">
      <w:pPr>
        <w:widowControl/>
        <w:jc w:val="center"/>
        <w:rPr>
          <w:rFonts w:ascii="&amp;quot" w:eastAsia="宋体" w:hAnsi="&amp;quot" w:cs="宋体"/>
          <w:color w:val="333333"/>
          <w:kern w:val="0"/>
          <w:szCs w:val="21"/>
        </w:rPr>
      </w:pP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1.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项目负责人填写《横向项目开票通知单》，并打印好，该表在科研处网站常用表格里下载。</w:t>
      </w:r>
      <w:proofErr w:type="gramStart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携填好的</w:t>
      </w:r>
      <w:proofErr w:type="gramEnd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开票通知单到临港图文中心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 xml:space="preserve">1002 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盖章。</w:t>
      </w: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 xml:space="preserve">2. 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关于项目编号，如果项目负责人系统查询已经有了，可以直接填写到《横向项目开票通知单》上。</w:t>
      </w: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如果项目还没有立项，没有项目编号，先空着。</w:t>
      </w: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如果合同对方已经盖好章了，带着合同到科研</w:t>
      </w:r>
      <w:proofErr w:type="gramStart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处科技</w:t>
      </w:r>
      <w:proofErr w:type="gramEnd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服务部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 xml:space="preserve"> 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临港图文中心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 xml:space="preserve">1002 </w:t>
      </w:r>
      <w:proofErr w:type="gramStart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盖合同</w:t>
      </w:r>
      <w:proofErr w:type="gramEnd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章，立项、填写项目编号。</w:t>
      </w: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如果合同对方还没有盖章，不能开具《横向项目开票通知单》。</w:t>
      </w: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 xml:space="preserve">3. 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携带《横向项目开票通知单》及合同复印件到财务处开发票。</w:t>
      </w:r>
    </w:p>
    <w:p w:rsidR="00E157B0" w:rsidRPr="00E157B0" w:rsidRDefault="00E157B0" w:rsidP="00E157B0">
      <w:pPr>
        <w:widowControl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bookmarkStart w:id="0" w:name="_GoBack"/>
      <w:bookmarkEnd w:id="0"/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注：（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1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）第几次、尾款、全款，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 xml:space="preserve"> 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请选择一种。（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2</w:t>
      </w:r>
      <w:r w:rsidRPr="00E157B0">
        <w:rPr>
          <w:rFonts w:ascii="&amp;quot" w:eastAsia="宋体" w:hAnsi="&amp;quot" w:cs="宋体"/>
          <w:color w:val="333333"/>
          <w:kern w:val="0"/>
          <w:sz w:val="29"/>
          <w:szCs w:val="29"/>
        </w:rPr>
        <w:t>）专用发票、普通发票，请选择一种。</w:t>
      </w:r>
    </w:p>
    <w:p w:rsidR="00FD3C82" w:rsidRPr="00E157B0" w:rsidRDefault="00FD3C82"/>
    <w:sectPr w:rsidR="00FD3C82" w:rsidRPr="00E15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5"/>
    <w:rsid w:val="00BB0B13"/>
    <w:rsid w:val="00CE4025"/>
    <w:rsid w:val="00E157B0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58D9"/>
  <w15:chartTrackingRefBased/>
  <w15:docId w15:val="{93883D14-5ED4-4BC6-BF27-DB38C5B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2</cp:revision>
  <dcterms:created xsi:type="dcterms:W3CDTF">2019-11-13T02:11:00Z</dcterms:created>
  <dcterms:modified xsi:type="dcterms:W3CDTF">2019-11-13T02:12:00Z</dcterms:modified>
</cp:coreProperties>
</file>